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CD" w:rsidRPr="00243832" w:rsidRDefault="00243832" w:rsidP="00243832">
      <w:pPr>
        <w:pStyle w:val="Default"/>
        <w:jc w:val="center"/>
        <w:rPr>
          <w:rFonts w:asciiTheme="minorHAnsi" w:hAnsiTheme="minorHAnsi"/>
          <w:b/>
          <w:sz w:val="28"/>
        </w:rPr>
      </w:pPr>
      <w:bookmarkStart w:id="0" w:name="_GoBack"/>
      <w:bookmarkEnd w:id="0"/>
      <w:r w:rsidRPr="00243832">
        <w:rPr>
          <w:rFonts w:asciiTheme="minorHAnsi" w:hAnsiTheme="minorHAnsi"/>
          <w:b/>
          <w:sz w:val="28"/>
        </w:rPr>
        <w:t>YAYIN BASIM DESTEĞİ BAŞVURULARINDA</w:t>
      </w:r>
    </w:p>
    <w:p w:rsidR="00A13FCD" w:rsidRPr="00243832" w:rsidRDefault="00A13FCD" w:rsidP="00243832">
      <w:pPr>
        <w:pStyle w:val="Default"/>
        <w:jc w:val="center"/>
        <w:rPr>
          <w:rFonts w:asciiTheme="minorHAnsi" w:hAnsiTheme="minorHAnsi"/>
          <w:b/>
          <w:sz w:val="28"/>
        </w:rPr>
      </w:pPr>
      <w:r w:rsidRPr="00243832">
        <w:rPr>
          <w:rFonts w:asciiTheme="minorHAnsi" w:hAnsiTheme="minorHAnsi"/>
          <w:b/>
          <w:sz w:val="28"/>
        </w:rPr>
        <w:t>DİKKAT EDİLMESİ GEREKEN</w:t>
      </w:r>
    </w:p>
    <w:p w:rsidR="00A13FCD" w:rsidRPr="00243832" w:rsidRDefault="00A13FCD" w:rsidP="00243832">
      <w:pPr>
        <w:pStyle w:val="Default"/>
        <w:jc w:val="center"/>
        <w:rPr>
          <w:rFonts w:asciiTheme="minorHAnsi" w:hAnsiTheme="minorHAnsi"/>
          <w:b/>
          <w:sz w:val="28"/>
        </w:rPr>
      </w:pPr>
      <w:r w:rsidRPr="00243832">
        <w:rPr>
          <w:rFonts w:asciiTheme="minorHAnsi" w:hAnsiTheme="minorHAnsi"/>
          <w:b/>
          <w:sz w:val="28"/>
        </w:rPr>
        <w:t xml:space="preserve">KOŞULLAR </w:t>
      </w:r>
      <w:r w:rsidR="00243832" w:rsidRPr="00243832">
        <w:rPr>
          <w:rFonts w:asciiTheme="minorHAnsi" w:hAnsiTheme="minorHAnsi"/>
          <w:b/>
          <w:sz w:val="28"/>
        </w:rPr>
        <w:t xml:space="preserve">VE </w:t>
      </w:r>
      <w:r w:rsidRPr="00243832">
        <w:rPr>
          <w:rFonts w:asciiTheme="minorHAnsi" w:hAnsiTheme="minorHAnsi"/>
          <w:b/>
          <w:sz w:val="28"/>
        </w:rPr>
        <w:t>UYULMASI GEREKEN KURALLAR</w:t>
      </w:r>
    </w:p>
    <w:p w:rsidR="00A13FCD" w:rsidRPr="00A13FCD" w:rsidRDefault="00A13FCD" w:rsidP="00A13FCD">
      <w:pPr>
        <w:pStyle w:val="Default"/>
        <w:rPr>
          <w:rFonts w:asciiTheme="minorHAnsi" w:hAnsiTheme="minorHAnsi"/>
        </w:rPr>
      </w:pPr>
    </w:p>
    <w:p w:rsidR="00A13FCD" w:rsidRPr="00A13FCD" w:rsidRDefault="00A13FCD" w:rsidP="00A13FCD">
      <w:pPr>
        <w:pStyle w:val="Default"/>
        <w:rPr>
          <w:rFonts w:asciiTheme="minorHAnsi" w:hAnsiTheme="minorHAnsi"/>
        </w:rPr>
      </w:pPr>
    </w:p>
    <w:p w:rsidR="00261DBC" w:rsidRPr="00261DBC" w:rsidRDefault="00243832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Öncelikli olarak </w:t>
      </w:r>
      <w:r w:rsidR="00A13FCD" w:rsidRPr="00A13FCD">
        <w:rPr>
          <w:rFonts w:asciiTheme="minorHAnsi" w:hAnsiTheme="minorHAnsi"/>
        </w:rPr>
        <w:t xml:space="preserve">ULAKBİM EKUAL (Elektronik Kaynaklar Ulusal Akademik Lisansı) ve İstanbul Yeni Yüzyıl Üniversitesinin ‘‘Oku&amp;Yayımla’’ (Read&amp;Publish) erişim anlaşması olan elektronik </w:t>
      </w:r>
      <w:r w:rsidR="00A13FCD" w:rsidRPr="00F86616">
        <w:rPr>
          <w:rFonts w:asciiTheme="minorHAnsi" w:hAnsiTheme="minorHAnsi"/>
          <w:b/>
        </w:rPr>
        <w:t>dergilerde yayın yapmak esastır.</w:t>
      </w:r>
      <w:r>
        <w:rPr>
          <w:rFonts w:asciiTheme="minorHAnsi" w:hAnsiTheme="minorHAnsi"/>
          <w:b/>
        </w:rPr>
        <w:t xml:space="preserve"> </w:t>
      </w:r>
    </w:p>
    <w:p w:rsidR="00261DBC" w:rsidRPr="00261DBC" w:rsidRDefault="00227DF0" w:rsidP="00261DBC">
      <w:pPr>
        <w:pStyle w:val="Defaul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Ancak,</w:t>
      </w:r>
    </w:p>
    <w:p w:rsidR="00261DBC" w:rsidRDefault="00261DBC" w:rsidP="00261DBC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ULAKBİM </w:t>
      </w:r>
      <w:r w:rsidRPr="00261DBC">
        <w:rPr>
          <w:rFonts w:asciiTheme="minorHAnsi" w:hAnsiTheme="minorHAnsi"/>
        </w:rPr>
        <w:t>EKUAL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dergilerde </w:t>
      </w:r>
      <w:r w:rsidRPr="00261DBC">
        <w:rPr>
          <w:rFonts w:asciiTheme="minorHAnsi" w:hAnsiTheme="minorHAnsi"/>
        </w:rPr>
        <w:t>ücretsiz</w:t>
      </w:r>
      <w:r>
        <w:rPr>
          <w:rFonts w:asciiTheme="minorHAnsi" w:hAnsiTheme="minorHAnsi"/>
        </w:rPr>
        <w:t xml:space="preserve"> basım desteği kotası</w:t>
      </w:r>
      <w:r w:rsidR="00227DF0">
        <w:rPr>
          <w:rFonts w:asciiTheme="minorHAnsi" w:hAnsiTheme="minorHAnsi"/>
        </w:rPr>
        <w:t>nın dolduğunun belgelenmesi</w:t>
      </w:r>
    </w:p>
    <w:p w:rsidR="00261DBC" w:rsidRDefault="00261DBC" w:rsidP="00261DBC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261DBC">
        <w:rPr>
          <w:rFonts w:asciiTheme="minorHAnsi" w:hAnsiTheme="minorHAnsi"/>
        </w:rPr>
        <w:t xml:space="preserve">u gruptaki dergilerden </w:t>
      </w:r>
      <w:r>
        <w:rPr>
          <w:rFonts w:asciiTheme="minorHAnsi" w:hAnsiTheme="minorHAnsi"/>
        </w:rPr>
        <w:t>ret alınması ve bunun</w:t>
      </w:r>
      <w:r w:rsidRPr="00261DBC">
        <w:rPr>
          <w:rFonts w:asciiTheme="minorHAnsi" w:hAnsiTheme="minorHAnsi"/>
        </w:rPr>
        <w:t xml:space="preserve"> belgelenmesi </w:t>
      </w:r>
    </w:p>
    <w:p w:rsidR="00261DBC" w:rsidRPr="00227DF0" w:rsidRDefault="00227DF0" w:rsidP="00227DF0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Bu grupta olup, yazarın alanı ile ilgili derginin olmadığının belgelenmesi</w:t>
      </w:r>
    </w:p>
    <w:p w:rsidR="00227DF0" w:rsidRDefault="00227DF0" w:rsidP="00227DF0">
      <w:pPr>
        <w:pStyle w:val="Default"/>
        <w:jc w:val="both"/>
        <w:rPr>
          <w:rFonts w:asciiTheme="minorHAnsi" w:hAnsiTheme="minorHAnsi"/>
        </w:rPr>
      </w:pPr>
    </w:p>
    <w:p w:rsidR="00227DF0" w:rsidRDefault="00227DF0" w:rsidP="00227DF0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  </w:t>
      </w:r>
      <w:proofErr w:type="gramStart"/>
      <w:r>
        <w:rPr>
          <w:rFonts w:asciiTheme="minorHAnsi" w:hAnsiTheme="minorHAnsi"/>
        </w:rPr>
        <w:t>durumlarında</w:t>
      </w:r>
      <w:proofErr w:type="gramEnd"/>
      <w:r>
        <w:rPr>
          <w:rFonts w:asciiTheme="minorHAnsi" w:hAnsiTheme="minorHAnsi"/>
        </w:rPr>
        <w:t xml:space="preserve"> Üniversitemiz yayın basım desteğine başvurulabilir.</w:t>
      </w:r>
    </w:p>
    <w:p w:rsidR="00A13FCD" w:rsidRPr="00A13FCD" w:rsidRDefault="00A13FCD" w:rsidP="00243832">
      <w:pPr>
        <w:pStyle w:val="Default"/>
        <w:jc w:val="both"/>
        <w:rPr>
          <w:rFonts w:asciiTheme="minorHAnsi" w:hAnsiTheme="minorHAnsi"/>
        </w:rPr>
      </w:pPr>
    </w:p>
    <w:p w:rsidR="0006708B" w:rsidRDefault="00A13FCD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A13FCD">
        <w:rPr>
          <w:rFonts w:asciiTheme="minorHAnsi" w:hAnsiTheme="minorHAnsi"/>
        </w:rPr>
        <w:t xml:space="preserve"> Bu destekten İstanbul Yeni Yüzyıl Üniversitesinde </w:t>
      </w:r>
      <w:r w:rsidRPr="00A13FCD">
        <w:rPr>
          <w:rFonts w:asciiTheme="minorHAnsi" w:hAnsiTheme="minorHAnsi"/>
          <w:b/>
        </w:rPr>
        <w:t>kadrolu çalışan</w:t>
      </w:r>
      <w:r w:rsidRPr="00A13FCD">
        <w:rPr>
          <w:rFonts w:asciiTheme="minorHAnsi" w:hAnsiTheme="minorHAnsi"/>
        </w:rPr>
        <w:t xml:space="preserve"> </w:t>
      </w:r>
      <w:r w:rsidRPr="0006708B">
        <w:rPr>
          <w:rFonts w:asciiTheme="minorHAnsi" w:hAnsiTheme="minorHAnsi"/>
          <w:b/>
        </w:rPr>
        <w:t>öğretim elemanları ve rektör danışmanları</w:t>
      </w:r>
      <w:r w:rsidRPr="00A13FCD">
        <w:rPr>
          <w:rFonts w:asciiTheme="minorHAnsi" w:hAnsiTheme="minorHAnsi"/>
        </w:rPr>
        <w:t xml:space="preserve"> yararlanabilirler.</w:t>
      </w:r>
    </w:p>
    <w:p w:rsidR="00A13FCD" w:rsidRDefault="00A13FCD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06708B">
        <w:rPr>
          <w:rFonts w:asciiTheme="minorHAnsi" w:hAnsiTheme="minorHAnsi"/>
          <w:b/>
        </w:rPr>
        <w:t>Q1 veya Q2</w:t>
      </w:r>
      <w:r w:rsidRPr="00A13FCD">
        <w:rPr>
          <w:rFonts w:asciiTheme="minorHAnsi" w:hAnsiTheme="minorHAnsi"/>
        </w:rPr>
        <w:t xml:space="preserve"> kapsamındaki bir dergiden </w:t>
      </w:r>
      <w:r w:rsidRPr="0006708B">
        <w:rPr>
          <w:rFonts w:asciiTheme="minorHAnsi" w:hAnsiTheme="minorHAnsi"/>
          <w:b/>
        </w:rPr>
        <w:t>kabul aldığının belgelenmesi</w:t>
      </w:r>
      <w:r w:rsidRPr="00A13FCD">
        <w:rPr>
          <w:rFonts w:asciiTheme="minorHAnsi" w:hAnsiTheme="minorHAnsi"/>
        </w:rPr>
        <w:t xml:space="preserve"> şarttır. </w:t>
      </w:r>
    </w:p>
    <w:p w:rsidR="0006708B" w:rsidRPr="0006708B" w:rsidRDefault="0006708B" w:rsidP="0024383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3FCD" w:rsidRPr="0006708B">
        <w:rPr>
          <w:sz w:val="24"/>
          <w:szCs w:val="24"/>
        </w:rPr>
        <w:t xml:space="preserve">Başvuru sahibinin </w:t>
      </w:r>
      <w:r w:rsidR="00A13FCD" w:rsidRPr="0006708B">
        <w:rPr>
          <w:b/>
          <w:sz w:val="24"/>
          <w:szCs w:val="24"/>
        </w:rPr>
        <w:t>desteğin tümünü alabilmesi</w:t>
      </w:r>
      <w:r w:rsidR="00A13FCD" w:rsidRPr="0006708B">
        <w:rPr>
          <w:sz w:val="24"/>
          <w:szCs w:val="24"/>
        </w:rPr>
        <w:t xml:space="preserve"> için </w:t>
      </w:r>
    </w:p>
    <w:p w:rsidR="0006708B" w:rsidRDefault="00243832" w:rsidP="002438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Ya </w:t>
      </w:r>
      <w:r w:rsidR="00A13FCD" w:rsidRPr="0006708B">
        <w:rPr>
          <w:b/>
          <w:sz w:val="24"/>
          <w:szCs w:val="24"/>
        </w:rPr>
        <w:t>yayında ilk isim olması</w:t>
      </w:r>
      <w:r>
        <w:rPr>
          <w:sz w:val="24"/>
          <w:szCs w:val="24"/>
        </w:rPr>
        <w:t xml:space="preserve"> </w:t>
      </w:r>
      <w:r w:rsidR="00A13FCD" w:rsidRPr="00A13FCD">
        <w:rPr>
          <w:sz w:val="24"/>
          <w:szCs w:val="24"/>
        </w:rPr>
        <w:t xml:space="preserve">veya </w:t>
      </w:r>
    </w:p>
    <w:p w:rsidR="0006708B" w:rsidRDefault="0006708B" w:rsidP="00243832">
      <w:pPr>
        <w:ind w:left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13FCD" w:rsidRPr="0006708B">
        <w:rPr>
          <w:b/>
          <w:sz w:val="24"/>
          <w:szCs w:val="24"/>
        </w:rPr>
        <w:t>toplam yazar sayısının en az yarısının Üniversitemiz kadrolu</w:t>
      </w:r>
      <w:r>
        <w:rPr>
          <w:b/>
          <w:sz w:val="24"/>
          <w:szCs w:val="24"/>
        </w:rPr>
        <w:t xml:space="preserve"> </w:t>
      </w:r>
      <w:r w:rsidR="00A13FCD" w:rsidRPr="0006708B">
        <w:rPr>
          <w:b/>
          <w:sz w:val="24"/>
          <w:szCs w:val="24"/>
        </w:rPr>
        <w:t>öğ</w:t>
      </w:r>
      <w:r w:rsidRPr="0006708B">
        <w:rPr>
          <w:b/>
          <w:sz w:val="24"/>
          <w:szCs w:val="24"/>
        </w:rPr>
        <w:t xml:space="preserve">retim </w:t>
      </w:r>
      <w:proofErr w:type="gramStart"/>
      <w:r w:rsidRPr="0006708B">
        <w:rPr>
          <w:b/>
          <w:sz w:val="24"/>
          <w:szCs w:val="24"/>
        </w:rPr>
        <w:t xml:space="preserve">elemanı </w:t>
      </w:r>
      <w:r w:rsidR="00243832">
        <w:rPr>
          <w:b/>
          <w:sz w:val="24"/>
          <w:szCs w:val="24"/>
        </w:rPr>
        <w:t xml:space="preserve">  </w:t>
      </w:r>
      <w:r w:rsidR="00A13FCD" w:rsidRPr="0006708B">
        <w:rPr>
          <w:b/>
          <w:sz w:val="24"/>
          <w:szCs w:val="24"/>
        </w:rPr>
        <w:t>olması</w:t>
      </w:r>
      <w:proofErr w:type="gramEnd"/>
      <w:r w:rsidR="00A13FCD" w:rsidRPr="0006708B">
        <w:rPr>
          <w:b/>
          <w:sz w:val="24"/>
          <w:szCs w:val="24"/>
        </w:rPr>
        <w:t xml:space="preserve"> gerekir</w:t>
      </w:r>
      <w:r>
        <w:rPr>
          <w:b/>
          <w:sz w:val="24"/>
          <w:szCs w:val="24"/>
        </w:rPr>
        <w:t>.</w:t>
      </w:r>
    </w:p>
    <w:p w:rsidR="00243832" w:rsidRDefault="0006708B" w:rsidP="002438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Aksi durumlarda ise</w:t>
      </w:r>
    </w:p>
    <w:p w:rsidR="0006708B" w:rsidRPr="0006708B" w:rsidRDefault="0006708B" w:rsidP="00243832">
      <w:pPr>
        <w:ind w:left="1068"/>
        <w:jc w:val="both"/>
        <w:rPr>
          <w:b/>
          <w:sz w:val="24"/>
          <w:szCs w:val="24"/>
        </w:rPr>
      </w:pPr>
      <w:proofErr w:type="gramStart"/>
      <w:r w:rsidRPr="0006708B">
        <w:rPr>
          <w:b/>
          <w:sz w:val="24"/>
          <w:szCs w:val="24"/>
        </w:rPr>
        <w:t>destek</w:t>
      </w:r>
      <w:proofErr w:type="gramEnd"/>
      <w:r w:rsidRPr="0006708B">
        <w:rPr>
          <w:b/>
          <w:sz w:val="24"/>
          <w:szCs w:val="24"/>
        </w:rPr>
        <w:t xml:space="preserve"> miktarı yazar sayısına bölünerek sadece Üniversitemiz kadrolu öğretim elemanlarının payına düşen miktar Üniversitemiz tarafından ödenir</w:t>
      </w:r>
      <w:r>
        <w:rPr>
          <w:b/>
          <w:sz w:val="24"/>
          <w:szCs w:val="24"/>
        </w:rPr>
        <w:t>.</w:t>
      </w:r>
    </w:p>
    <w:p w:rsidR="00A13FCD" w:rsidRPr="00A13FCD" w:rsidRDefault="00A13FCD" w:rsidP="00243832">
      <w:pPr>
        <w:pStyle w:val="Default"/>
        <w:jc w:val="both"/>
        <w:rPr>
          <w:rFonts w:asciiTheme="minorHAnsi" w:hAnsiTheme="minorHAnsi"/>
        </w:rPr>
      </w:pPr>
    </w:p>
    <w:p w:rsidR="00A13FCD" w:rsidRDefault="00A13FCD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A13FCD">
        <w:rPr>
          <w:rFonts w:asciiTheme="minorHAnsi" w:hAnsiTheme="minorHAnsi"/>
        </w:rPr>
        <w:t>Üniversite adresi</w:t>
      </w:r>
      <w:r w:rsidR="0006708B">
        <w:rPr>
          <w:rFonts w:asciiTheme="minorHAnsi" w:hAnsiTheme="minorHAnsi"/>
        </w:rPr>
        <w:t xml:space="preserve"> </w:t>
      </w:r>
      <w:r w:rsidRPr="00A13FCD">
        <w:rPr>
          <w:rFonts w:asciiTheme="minorHAnsi" w:hAnsiTheme="minorHAnsi"/>
        </w:rPr>
        <w:t xml:space="preserve"> </w:t>
      </w:r>
      <w:r w:rsidRPr="0006708B">
        <w:rPr>
          <w:rFonts w:asciiTheme="minorHAnsi" w:hAnsiTheme="minorHAnsi"/>
          <w:b/>
        </w:rPr>
        <w:t>“Istanbul Yeni Yuzyil University</w:t>
      </w:r>
      <w:r w:rsidRPr="00A13FCD">
        <w:rPr>
          <w:rFonts w:asciiTheme="minorHAnsi" w:hAnsiTheme="minorHAnsi"/>
        </w:rPr>
        <w:t xml:space="preserve">” şeklinde yazmayanlara destek </w:t>
      </w:r>
      <w:proofErr w:type="gramStart"/>
      <w:r w:rsidRPr="00A13FCD">
        <w:rPr>
          <w:rFonts w:asciiTheme="minorHAnsi" w:hAnsiTheme="minorHAnsi"/>
        </w:rPr>
        <w:t xml:space="preserve">ve </w:t>
      </w:r>
      <w:r w:rsidR="0006708B">
        <w:rPr>
          <w:rFonts w:asciiTheme="minorHAnsi" w:hAnsiTheme="minorHAnsi"/>
        </w:rPr>
        <w:t xml:space="preserve">     </w:t>
      </w:r>
      <w:r w:rsidRPr="00A13FCD">
        <w:rPr>
          <w:rFonts w:asciiTheme="minorHAnsi" w:hAnsiTheme="minorHAnsi"/>
        </w:rPr>
        <w:t>teşvik</w:t>
      </w:r>
      <w:proofErr w:type="gramEnd"/>
      <w:r w:rsidRPr="00A13FCD">
        <w:rPr>
          <w:rFonts w:asciiTheme="minorHAnsi" w:hAnsiTheme="minorHAnsi"/>
        </w:rPr>
        <w:t xml:space="preserve"> verilmeyecektir. </w:t>
      </w:r>
    </w:p>
    <w:p w:rsidR="00A13FCD" w:rsidRDefault="00A13FCD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A13FCD">
        <w:rPr>
          <w:rFonts w:asciiTheme="minorHAnsi" w:hAnsiTheme="minorHAnsi"/>
        </w:rPr>
        <w:t xml:space="preserve">Basım desteği alan araştırmacılar </w:t>
      </w:r>
      <w:r w:rsidRPr="00F86616">
        <w:rPr>
          <w:rFonts w:asciiTheme="minorHAnsi" w:hAnsiTheme="minorHAnsi"/>
          <w:b/>
        </w:rPr>
        <w:t>ayrıca yayın teşvik ödeneği başvur</w:t>
      </w:r>
      <w:r w:rsidR="00F86616" w:rsidRPr="00F86616">
        <w:rPr>
          <w:rFonts w:asciiTheme="minorHAnsi" w:hAnsiTheme="minorHAnsi"/>
          <w:b/>
        </w:rPr>
        <w:t>amazlar</w:t>
      </w:r>
      <w:r w:rsidR="00F86616">
        <w:rPr>
          <w:rFonts w:asciiTheme="minorHAnsi" w:hAnsiTheme="minorHAnsi"/>
        </w:rPr>
        <w:t>.</w:t>
      </w:r>
      <w:r w:rsidRPr="00A13FCD">
        <w:rPr>
          <w:rFonts w:asciiTheme="minorHAnsi" w:hAnsiTheme="minorHAnsi"/>
        </w:rPr>
        <w:t xml:space="preserve"> </w:t>
      </w:r>
    </w:p>
    <w:p w:rsidR="00F86616" w:rsidRDefault="00F86616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Dergiden alınacak ödeme tutarını </w:t>
      </w:r>
      <w:r w:rsidR="00243832">
        <w:rPr>
          <w:rFonts w:asciiTheme="minorHAnsi" w:hAnsiTheme="minorHAnsi"/>
          <w:b/>
        </w:rPr>
        <w:t>gösterecek faturanın “</w:t>
      </w:r>
      <w:r w:rsidRPr="00F86616">
        <w:rPr>
          <w:rFonts w:asciiTheme="minorHAnsi" w:hAnsiTheme="minorHAnsi"/>
          <w:b/>
        </w:rPr>
        <w:t xml:space="preserve">İstanbul Yeni Yüzyıl </w:t>
      </w:r>
      <w:proofErr w:type="spellStart"/>
      <w:r w:rsidRPr="00F86616">
        <w:rPr>
          <w:rFonts w:asciiTheme="minorHAnsi" w:hAnsiTheme="minorHAnsi"/>
          <w:b/>
        </w:rPr>
        <w:t>Un</w:t>
      </w:r>
      <w:r w:rsidR="00243832">
        <w:rPr>
          <w:rFonts w:asciiTheme="minorHAnsi" w:hAnsiTheme="minorHAnsi"/>
          <w:b/>
        </w:rPr>
        <w:t>iversity</w:t>
      </w:r>
      <w:proofErr w:type="spellEnd"/>
      <w:r w:rsidRPr="00F86616">
        <w:rPr>
          <w:rFonts w:asciiTheme="minorHAnsi" w:hAnsiTheme="minorHAnsi"/>
          <w:b/>
        </w:rPr>
        <w:t xml:space="preserve">“ </w:t>
      </w:r>
      <w:r>
        <w:rPr>
          <w:rFonts w:asciiTheme="minorHAnsi" w:hAnsiTheme="minorHAnsi"/>
        </w:rPr>
        <w:t>adına olması zaruridir.</w:t>
      </w:r>
    </w:p>
    <w:p w:rsidR="00F86616" w:rsidRDefault="00F86616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Tutarın USD cinsinden ve derginin </w:t>
      </w:r>
      <w:r w:rsidRPr="00F86616">
        <w:rPr>
          <w:rFonts w:asciiTheme="minorHAnsi" w:hAnsiTheme="minorHAnsi"/>
          <w:b/>
        </w:rPr>
        <w:t>Dolar Hesabının</w:t>
      </w:r>
      <w:r>
        <w:rPr>
          <w:rFonts w:asciiTheme="minorHAnsi" w:hAnsiTheme="minorHAnsi"/>
        </w:rPr>
        <w:t xml:space="preserve"> temini gereklidir. </w:t>
      </w:r>
    </w:p>
    <w:p w:rsidR="00F86616" w:rsidRPr="00A13FCD" w:rsidRDefault="00F86616" w:rsidP="00243832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Değerlendirme ve sonuçlandırma işlemleri </w:t>
      </w:r>
      <w:r w:rsidRPr="00F86616">
        <w:rPr>
          <w:rFonts w:asciiTheme="minorHAnsi" w:hAnsiTheme="minorHAnsi"/>
          <w:b/>
        </w:rPr>
        <w:t>15-20 gün sürebilmektedir</w:t>
      </w:r>
      <w:r w:rsidR="00A721F8">
        <w:rPr>
          <w:rFonts w:asciiTheme="minorHAnsi" w:hAnsiTheme="minorHAnsi"/>
        </w:rPr>
        <w:t>. Bu nedenle dergi ile iletişim kurularak</w:t>
      </w:r>
      <w:r>
        <w:rPr>
          <w:rFonts w:asciiTheme="minorHAnsi" w:hAnsiTheme="minorHAnsi"/>
        </w:rPr>
        <w:t xml:space="preserve"> </w:t>
      </w:r>
      <w:r w:rsidRPr="00F86616">
        <w:rPr>
          <w:rFonts w:asciiTheme="minorHAnsi" w:hAnsiTheme="minorHAnsi"/>
          <w:b/>
        </w:rPr>
        <w:t>ödeme tarihinin bu süreye uygun istenme</w:t>
      </w:r>
      <w:r w:rsidR="00A721F8">
        <w:rPr>
          <w:rFonts w:asciiTheme="minorHAnsi" w:hAnsiTheme="minorHAnsi"/>
          <w:b/>
        </w:rPr>
        <w:t xml:space="preserve">si </w:t>
      </w:r>
      <w:r w:rsidRPr="00F86616">
        <w:rPr>
          <w:rFonts w:asciiTheme="minorHAnsi" w:hAnsiTheme="minorHAnsi"/>
          <w:b/>
        </w:rPr>
        <w:t>sağlanmalıdır.</w:t>
      </w:r>
    </w:p>
    <w:p w:rsidR="00A13FCD" w:rsidRPr="00A13FCD" w:rsidRDefault="00A13FCD" w:rsidP="00243832">
      <w:pPr>
        <w:ind w:left="426"/>
        <w:jc w:val="both"/>
        <w:rPr>
          <w:sz w:val="24"/>
          <w:szCs w:val="24"/>
        </w:rPr>
      </w:pPr>
    </w:p>
    <w:sectPr w:rsidR="00A13FCD" w:rsidRPr="00A13FCD" w:rsidSect="00DE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0C88"/>
    <w:multiLevelType w:val="hybridMultilevel"/>
    <w:tmpl w:val="7E82CA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0C19E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CD"/>
    <w:rsid w:val="0006708B"/>
    <w:rsid w:val="00227DF0"/>
    <w:rsid w:val="00243832"/>
    <w:rsid w:val="00261DBC"/>
    <w:rsid w:val="004C3FD3"/>
    <w:rsid w:val="00A13FCD"/>
    <w:rsid w:val="00A721F8"/>
    <w:rsid w:val="00D11903"/>
    <w:rsid w:val="00DE606B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13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7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13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Fatma KALAYCI</cp:lastModifiedBy>
  <cp:revision>2</cp:revision>
  <dcterms:created xsi:type="dcterms:W3CDTF">2026-03-16T05:51:00Z</dcterms:created>
  <dcterms:modified xsi:type="dcterms:W3CDTF">2026-03-16T05:51:00Z</dcterms:modified>
</cp:coreProperties>
</file>